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52C" w:rsidRPr="00B6652C" w:rsidRDefault="00B6652C" w:rsidP="00B6652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5245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52C" w:rsidRPr="00B6652C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6652C" w:rsidRPr="00B6652C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АДМИНИСТРАЦИЯ ЕТКУЛЬСКОГО МУНИЦИПАЛЬНОГО РАЙОНА</w:t>
      </w:r>
    </w:p>
    <w:p w:rsidR="00B6652C" w:rsidRPr="00B6652C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ПОСТАНОВЛЕНИЕ</w:t>
      </w:r>
    </w:p>
    <w:p w:rsidR="00B6652C" w:rsidRPr="00B6652C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98424</wp:posOffset>
                </wp:positionV>
                <wp:extent cx="6057900" cy="0"/>
                <wp:effectExtent l="0" t="19050" r="1905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956B85"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7.75pt" to="477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" strokeweight="4.5pt">
                <v:stroke linestyle="thinThick"/>
              </v:line>
            </w:pict>
          </mc:Fallback>
        </mc:AlternateContent>
      </w:r>
    </w:p>
    <w:p w:rsidR="00B6652C" w:rsidRPr="00B6652C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B613B" w:rsidRPr="00E3691C" w:rsidRDefault="00D4070C" w:rsidP="00B66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18 января</w:t>
      </w:r>
      <w:r w:rsidR="007B613B" w:rsidRPr="00E369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2023г.</w:t>
      </w:r>
      <w:r w:rsidR="007B613B" w:rsidRPr="00E36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1405</w:t>
      </w:r>
      <w:r w:rsidR="001A2357" w:rsidRPr="00E36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B6652C" w:rsidRPr="00E36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</w:p>
    <w:p w:rsidR="00B6652C" w:rsidRPr="007B613B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1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36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9C0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36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325F4" w:rsidRPr="007B61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7B61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.Еткуль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B6652C" w:rsidRPr="00B6652C" w:rsidTr="00720AD3">
        <w:trPr>
          <w:trHeight w:val="1124"/>
        </w:trPr>
        <w:tc>
          <w:tcPr>
            <w:tcW w:w="4644" w:type="dxa"/>
          </w:tcPr>
          <w:p w:rsidR="00B6652C" w:rsidRPr="00B6652C" w:rsidRDefault="00B6652C" w:rsidP="00BB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6652C" w:rsidRPr="00B6652C" w:rsidRDefault="00B6652C" w:rsidP="00BB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утверждении административного </w:t>
            </w:r>
          </w:p>
          <w:p w:rsidR="00B6652C" w:rsidRPr="00B6652C" w:rsidRDefault="00B6652C" w:rsidP="00BB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регламента по предоставлению муниципальной услуги</w:t>
            </w:r>
          </w:p>
        </w:tc>
      </w:tr>
    </w:tbl>
    <w:p w:rsidR="00B6652C" w:rsidRPr="00B6652C" w:rsidRDefault="00B6652C" w:rsidP="00BB3E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B6652C" w:rsidRPr="00B6652C" w:rsidRDefault="00B6652C" w:rsidP="00B6652C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highlight w:val="yellow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Федеральным законом от 06.10.2003 г. №131-ФЗ «Об общих принципах организации местного самоуправления в Российской Федерации», Федеральным законом от 27 июля 2010 года №210-ФЗ «Об организации предоставления государственных и муниципальных услуг», Уставом Еткульского муниципального района,</w:t>
      </w:r>
    </w:p>
    <w:p w:rsidR="00B6652C" w:rsidRPr="00B6652C" w:rsidRDefault="00B6652C" w:rsidP="00B665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Еткульского муниципального района ПОСТАНОВЛЯЕТ:</w:t>
      </w:r>
    </w:p>
    <w:p w:rsidR="00B6652C" w:rsidRPr="00B6652C" w:rsidRDefault="00B6652C" w:rsidP="007C6604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прилагаемый административный регламент предоставления муниципальной услуги </w:t>
      </w:r>
      <w:r w:rsidR="00D9748B" w:rsidRPr="00D9748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A2357" w:rsidRPr="001A235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Перевод жилого помещения в нежилое помещение и нежилого помещения в жилое помещение</w:t>
      </w:r>
      <w:r w:rsidR="00D9748B" w:rsidRPr="00D9748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854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652C" w:rsidRPr="001325F4" w:rsidRDefault="00B6652C" w:rsidP="00D9748B">
      <w:pPr>
        <w:keepNext/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Признать утратившим силу постановлени</w:t>
      </w:r>
      <w:r w:rsidR="009B42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Еткульского муниципального района</w:t>
      </w:r>
      <w:r w:rsidRPr="00132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утверждении административного </w:t>
      </w:r>
      <w:r w:rsidR="001A23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132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егламента» </w:t>
      </w:r>
      <w:r w:rsidR="00D97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 </w:t>
      </w:r>
      <w:r w:rsidR="001A23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="00D97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1A23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D97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9748B" w:rsidRPr="00D97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1A23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</w:t>
      </w:r>
      <w:r w:rsidR="00D9748B" w:rsidRPr="00D97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  <w:r w:rsidR="00D97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9748B" w:rsidRPr="00D97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1A23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229</w:t>
      </w:r>
      <w:r w:rsidR="00D97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D9748B" w:rsidRPr="00D97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изменениями от </w:t>
      </w:r>
      <w:r w:rsidR="001A23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</w:t>
      </w:r>
      <w:r w:rsidR="00D9748B" w:rsidRPr="00D97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1A23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D9748B" w:rsidRPr="00D97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</w:t>
      </w:r>
      <w:r w:rsidR="001A23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</w:t>
      </w:r>
      <w:r w:rsidR="00D9748B" w:rsidRPr="00D97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№</w:t>
      </w:r>
      <w:r w:rsidR="001A23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391</w:t>
      </w:r>
      <w:r w:rsidR="00D97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7C6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6652C" w:rsidRPr="00B6652C" w:rsidRDefault="00B6652C" w:rsidP="007C660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3.Отделу информационных технологий администрации Еткульского муниципального района опубликовать настоящее постановление в средствах массовой информации и разместить на официальном сайте администрации Еткульского муниципального района.</w:t>
      </w:r>
    </w:p>
    <w:p w:rsidR="00B6652C" w:rsidRPr="00B6652C" w:rsidRDefault="00B6652C" w:rsidP="007C660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4.К</w:t>
      </w:r>
      <w:r w:rsidRPr="00B665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онтроль за выполнением настоящего постановления возложить на первого    заместителя     главы    </w:t>
      </w:r>
      <w:proofErr w:type="spellStart"/>
      <w:r w:rsidRPr="00B665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Еткульского</w:t>
      </w:r>
      <w:proofErr w:type="spellEnd"/>
      <w:r w:rsidRPr="00B665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муниципального       района </w:t>
      </w:r>
      <w:proofErr w:type="spellStart"/>
      <w:r w:rsidRPr="00B665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Карповича</w:t>
      </w:r>
      <w:proofErr w:type="spellEnd"/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65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В.В.</w:t>
      </w:r>
    </w:p>
    <w:p w:rsidR="007C6604" w:rsidRDefault="007C6604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6604" w:rsidRDefault="007C6604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838" w:rsidRDefault="001325F4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B6652C"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6652C"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Еткульского</w:t>
      </w: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 w:rsidR="00132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1325F4">
        <w:rPr>
          <w:rFonts w:ascii="Times New Roman" w:eastAsia="Times New Roman" w:hAnsi="Times New Roman" w:cs="Times New Roman"/>
          <w:sz w:val="28"/>
          <w:szCs w:val="28"/>
          <w:lang w:eastAsia="ru-RU"/>
        </w:rPr>
        <w:t>Ю.В. Кузьменков</w:t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48B" w:rsidRDefault="00D9748B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48B" w:rsidRDefault="00D9748B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E8D" w:rsidRDefault="00BB3E8D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357" w:rsidRDefault="001A2357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357" w:rsidRDefault="001A2357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1A2357" w:rsidSect="007E4838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52C"/>
    <w:rsid w:val="00034F3A"/>
    <w:rsid w:val="001325F4"/>
    <w:rsid w:val="0014043F"/>
    <w:rsid w:val="001A2357"/>
    <w:rsid w:val="001B1CE2"/>
    <w:rsid w:val="001F2253"/>
    <w:rsid w:val="002F67E3"/>
    <w:rsid w:val="003057E4"/>
    <w:rsid w:val="003313FE"/>
    <w:rsid w:val="003854D5"/>
    <w:rsid w:val="00585E55"/>
    <w:rsid w:val="005A7239"/>
    <w:rsid w:val="00691AB1"/>
    <w:rsid w:val="006B5136"/>
    <w:rsid w:val="007B613B"/>
    <w:rsid w:val="007C6604"/>
    <w:rsid w:val="007E4838"/>
    <w:rsid w:val="00877902"/>
    <w:rsid w:val="009B42BE"/>
    <w:rsid w:val="009C0831"/>
    <w:rsid w:val="00A93984"/>
    <w:rsid w:val="00B07A2A"/>
    <w:rsid w:val="00B6652C"/>
    <w:rsid w:val="00BB3E8D"/>
    <w:rsid w:val="00D4070C"/>
    <w:rsid w:val="00D9748B"/>
    <w:rsid w:val="00E3691C"/>
    <w:rsid w:val="00EE65B0"/>
    <w:rsid w:val="00FE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2450FE-5422-44B8-AB74-B0C501A0E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6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5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AB80B-2313-4E6E-8453-E43840DFF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Александровна Кудрявцева</dc:creator>
  <cp:lastModifiedBy>Наталья Анатольевна Моржова</cp:lastModifiedBy>
  <cp:revision>10</cp:revision>
  <cp:lastPrinted>2023-12-14T04:10:00Z</cp:lastPrinted>
  <dcterms:created xsi:type="dcterms:W3CDTF">2023-09-06T11:24:00Z</dcterms:created>
  <dcterms:modified xsi:type="dcterms:W3CDTF">2024-12-28T05:56:00Z</dcterms:modified>
</cp:coreProperties>
</file>